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73BD" w14:textId="77777777" w:rsidR="008C503B" w:rsidRPr="00F140F8" w:rsidRDefault="007E2D26">
      <w:pPr>
        <w:pStyle w:val="Heading1"/>
        <w:rPr>
          <w:rFonts w:asciiTheme="minorHAnsi" w:hAnsiTheme="minorHAnsi"/>
          <w:sz w:val="24"/>
          <w:szCs w:val="24"/>
        </w:rPr>
      </w:pPr>
      <w:r w:rsidRPr="00F140F8">
        <w:rPr>
          <w:rFonts w:asciiTheme="minorHAnsi" w:hAnsiTheme="minorHAnsi"/>
          <w:sz w:val="24"/>
          <w:szCs w:val="24"/>
        </w:rPr>
        <w:t xml:space="preserve">Work </w:t>
      </w:r>
      <w:r w:rsidR="00BE4B14" w:rsidRPr="00F140F8">
        <w:rPr>
          <w:rFonts w:asciiTheme="minorHAnsi" w:hAnsiTheme="minorHAnsi"/>
          <w:sz w:val="24"/>
          <w:szCs w:val="24"/>
        </w:rPr>
        <w:t>Experience</w:t>
      </w:r>
    </w:p>
    <w:p w14:paraId="60B4CCD6" w14:textId="77777777" w:rsidR="008C503B" w:rsidRPr="00F140F8" w:rsidRDefault="00CA2F82" w:rsidP="007E2D26">
      <w:pPr>
        <w:pStyle w:val="Heading2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459739"/>
          <w:placeholder>
            <w:docPart w:val="E714E2DF51F7164586BAF97E1153533A"/>
          </w:placeholder>
        </w:sdtPr>
        <w:sdtEndPr/>
        <w:sdtContent>
          <w:r w:rsidR="007E2D26" w:rsidRPr="00F140F8">
            <w:rPr>
              <w:rFonts w:asciiTheme="minorHAnsi" w:hAnsiTheme="minorHAnsi"/>
              <w:sz w:val="22"/>
              <w:szCs w:val="22"/>
            </w:rPr>
            <w:t>Indianola Community School District Superintendent</w:t>
          </w:r>
        </w:sdtContent>
      </w:sdt>
      <w:r w:rsidR="00BE4B14" w:rsidRPr="00F140F8">
        <w:rPr>
          <w:rFonts w:asciiTheme="minorHAnsi" w:hAnsiTheme="minorHAnsi"/>
          <w:sz w:val="22"/>
          <w:szCs w:val="22"/>
        </w:rPr>
        <w:tab/>
      </w:r>
      <w:r w:rsidR="007E2D26" w:rsidRPr="00F140F8">
        <w:rPr>
          <w:rFonts w:asciiTheme="minorHAnsi" w:hAnsiTheme="minorHAnsi"/>
          <w:sz w:val="22"/>
          <w:szCs w:val="22"/>
        </w:rPr>
        <w:t>2014-Present</w:t>
      </w:r>
    </w:p>
    <w:sdt>
      <w:sdtPr>
        <w:rPr>
          <w:sz w:val="22"/>
        </w:rPr>
        <w:id w:val="9459741"/>
        <w:placeholder>
          <w:docPart w:val="317FCAC71F7E814EB3A0812F04BA22D6"/>
        </w:placeholder>
      </w:sdtPr>
      <w:sdtEndPr>
        <w:rPr>
          <w:sz w:val="24"/>
          <w:szCs w:val="24"/>
        </w:rPr>
      </w:sdtEndPr>
      <w:sdtContent>
        <w:p w14:paraId="132309E8" w14:textId="5E700C4C" w:rsidR="007E2D26" w:rsidRPr="00F140F8" w:rsidRDefault="007E2D26" w:rsidP="007E2D26">
          <w:pPr>
            <w:pStyle w:val="BodyText"/>
            <w:spacing w:line="240" w:lineRule="auto"/>
            <w:ind w:left="420"/>
            <w:jc w:val="both"/>
            <w:rPr>
              <w:sz w:val="22"/>
            </w:rPr>
          </w:pPr>
          <w:r w:rsidRPr="00F140F8">
            <w:rPr>
              <w:sz w:val="22"/>
            </w:rPr>
            <w:t xml:space="preserve">CEO of a 4A district in </w:t>
          </w:r>
          <w:r w:rsidR="005538F5">
            <w:rPr>
              <w:sz w:val="22"/>
            </w:rPr>
            <w:t>C</w:t>
          </w:r>
          <w:r w:rsidRPr="00F140F8">
            <w:rPr>
              <w:sz w:val="22"/>
            </w:rPr>
            <w:t>entral Iowa,</w:t>
          </w:r>
          <w:r w:rsidR="005538F5">
            <w:rPr>
              <w:sz w:val="22"/>
            </w:rPr>
            <w:t xml:space="preserve"> led great improvements in social and emotional learning supports for students, </w:t>
          </w:r>
          <w:r w:rsidRPr="00F140F8">
            <w:rPr>
              <w:sz w:val="22"/>
            </w:rPr>
            <w:t>oversaw over $30 million of facilities improvement, administered a $3</w:t>
          </w:r>
          <w:r w:rsidR="008A35D0">
            <w:rPr>
              <w:sz w:val="22"/>
            </w:rPr>
            <w:t>8</w:t>
          </w:r>
          <w:r w:rsidRPr="00F140F8">
            <w:rPr>
              <w:sz w:val="22"/>
            </w:rPr>
            <w:t xml:space="preserve"> million budget, </w:t>
          </w:r>
          <w:r w:rsidR="008A35D0">
            <w:rPr>
              <w:sz w:val="22"/>
            </w:rPr>
            <w:t>supervised 20</w:t>
          </w:r>
          <w:r w:rsidRPr="00F140F8">
            <w:rPr>
              <w:sz w:val="22"/>
            </w:rPr>
            <w:t xml:space="preserve"> school administrators</w:t>
          </w:r>
          <w:r w:rsidR="005538F5">
            <w:rPr>
              <w:sz w:val="22"/>
            </w:rPr>
            <w:t xml:space="preserve">, </w:t>
          </w:r>
          <w:r w:rsidRPr="00F140F8">
            <w:rPr>
              <w:sz w:val="22"/>
            </w:rPr>
            <w:t>implemented the school board’s performance-based pay system</w:t>
          </w:r>
          <w:r w:rsidR="005538F5">
            <w:rPr>
              <w:sz w:val="22"/>
            </w:rPr>
            <w:t>;</w:t>
          </w:r>
          <w:r w:rsidRPr="00F140F8">
            <w:rPr>
              <w:sz w:val="22"/>
            </w:rPr>
            <w:t xml:space="preserve"> and provided </w:t>
          </w:r>
          <w:r w:rsidR="005538F5">
            <w:rPr>
              <w:sz w:val="22"/>
            </w:rPr>
            <w:t>principled,</w:t>
          </w:r>
          <w:r w:rsidRPr="00F140F8">
            <w:rPr>
              <w:sz w:val="22"/>
            </w:rPr>
            <w:t xml:space="preserve"> ethical educational leadership</w:t>
          </w:r>
        </w:p>
        <w:p w14:paraId="423FCCCB" w14:textId="77777777" w:rsidR="007E2D26" w:rsidRPr="00F140F8" w:rsidRDefault="007E2D26" w:rsidP="007E2D26">
          <w:pPr>
            <w:pStyle w:val="BodyText"/>
            <w:numPr>
              <w:ilvl w:val="0"/>
              <w:numId w:val="11"/>
            </w:numPr>
            <w:spacing w:line="240" w:lineRule="auto"/>
            <w:jc w:val="both"/>
            <w:rPr>
              <w:sz w:val="22"/>
            </w:rPr>
          </w:pPr>
          <w:r w:rsidRPr="00F140F8">
            <w:rPr>
              <w:b/>
              <w:sz w:val="22"/>
            </w:rPr>
            <w:t xml:space="preserve">Fairfield Community School </w:t>
          </w:r>
          <w:r w:rsidR="00F140F8">
            <w:rPr>
              <w:b/>
              <w:sz w:val="22"/>
            </w:rPr>
            <w:t>District Superintendent</w:t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  <w:t xml:space="preserve">                  </w:t>
          </w:r>
          <w:r w:rsidRPr="00F140F8">
            <w:rPr>
              <w:b/>
              <w:sz w:val="22"/>
            </w:rPr>
            <w:t>2011-2014</w:t>
          </w:r>
        </w:p>
        <w:p w14:paraId="24A0547A" w14:textId="77777777" w:rsidR="007E2D26" w:rsidRPr="00F140F8" w:rsidRDefault="007E2D26" w:rsidP="007E2D26">
          <w:pPr>
            <w:pStyle w:val="ListBullet"/>
            <w:numPr>
              <w:ilvl w:val="0"/>
              <w:numId w:val="0"/>
            </w:numPr>
            <w:ind w:left="360"/>
            <w:rPr>
              <w:sz w:val="22"/>
            </w:rPr>
          </w:pPr>
          <w:r w:rsidRPr="00F140F8">
            <w:rPr>
              <w:sz w:val="22"/>
            </w:rPr>
            <w:t>CEO of a district serving approximately 1,700 students, helped turn an 85% “no” vote on a bond issue into an 85% “yes” vote, instituted a regional career academy in the district, and improved continuum of student services by initiating a district behavior program</w:t>
          </w:r>
        </w:p>
        <w:p w14:paraId="35D57FCC" w14:textId="77777777" w:rsidR="007E2D26" w:rsidRPr="00F140F8" w:rsidRDefault="007E2D26" w:rsidP="007E2D26">
          <w:pPr>
            <w:pStyle w:val="ListBullet"/>
            <w:numPr>
              <w:ilvl w:val="0"/>
              <w:numId w:val="11"/>
            </w:numPr>
            <w:rPr>
              <w:sz w:val="22"/>
            </w:rPr>
          </w:pPr>
          <w:r w:rsidRPr="00F140F8">
            <w:rPr>
              <w:b/>
              <w:sz w:val="22"/>
            </w:rPr>
            <w:t xml:space="preserve">Fairfield </w:t>
          </w:r>
          <w:r w:rsidR="00F140F8">
            <w:rPr>
              <w:b/>
              <w:sz w:val="22"/>
            </w:rPr>
            <w:t>High School Principal</w:t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  <w:t xml:space="preserve">                    </w:t>
          </w:r>
          <w:r w:rsidRPr="00F140F8">
            <w:rPr>
              <w:b/>
              <w:sz w:val="22"/>
            </w:rPr>
            <w:t>2009-2011</w:t>
          </w:r>
        </w:p>
        <w:p w14:paraId="5A9486C8" w14:textId="77777777" w:rsidR="007E2D26" w:rsidRPr="00F140F8" w:rsidRDefault="007E2D26" w:rsidP="007E2D26">
          <w:pPr>
            <w:pStyle w:val="ListBullet"/>
            <w:numPr>
              <w:ilvl w:val="0"/>
              <w:numId w:val="11"/>
            </w:numPr>
            <w:rPr>
              <w:sz w:val="22"/>
            </w:rPr>
          </w:pPr>
          <w:r w:rsidRPr="00F140F8">
            <w:rPr>
              <w:b/>
              <w:sz w:val="22"/>
            </w:rPr>
            <w:t>Fremont CSD Superintende</w:t>
          </w:r>
          <w:r w:rsidR="00F140F8">
            <w:rPr>
              <w:b/>
              <w:sz w:val="22"/>
            </w:rPr>
            <w:t>nt</w:t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  <w:t xml:space="preserve">       </w:t>
          </w:r>
          <w:r w:rsidRPr="00F140F8">
            <w:rPr>
              <w:b/>
              <w:sz w:val="22"/>
            </w:rPr>
            <w:t>2008-2009</w:t>
          </w:r>
        </w:p>
        <w:p w14:paraId="0F03800D" w14:textId="77777777" w:rsidR="007E2D26" w:rsidRPr="00F140F8" w:rsidRDefault="007E2D26" w:rsidP="007E2D26">
          <w:pPr>
            <w:pStyle w:val="ListBullet"/>
            <w:numPr>
              <w:ilvl w:val="0"/>
              <w:numId w:val="11"/>
            </w:numPr>
            <w:rPr>
              <w:sz w:val="22"/>
            </w:rPr>
          </w:pPr>
          <w:r w:rsidRPr="00F140F8">
            <w:rPr>
              <w:b/>
              <w:sz w:val="22"/>
            </w:rPr>
            <w:t xml:space="preserve">Pekin CSD School Principal (MS, HS, </w:t>
          </w:r>
          <w:r w:rsidR="00F140F8">
            <w:rPr>
              <w:b/>
              <w:sz w:val="22"/>
            </w:rPr>
            <w:t>6-12)</w:t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  <w:t xml:space="preserve">                     </w:t>
          </w:r>
          <w:r w:rsidR="00F140F8">
            <w:rPr>
              <w:b/>
              <w:sz w:val="22"/>
            </w:rPr>
            <w:tab/>
            <w:t xml:space="preserve">     </w:t>
          </w:r>
          <w:r w:rsidRPr="00F140F8">
            <w:rPr>
              <w:b/>
              <w:sz w:val="22"/>
            </w:rPr>
            <w:t xml:space="preserve"> </w:t>
          </w:r>
          <w:r w:rsidR="00F140F8">
            <w:rPr>
              <w:b/>
              <w:sz w:val="22"/>
            </w:rPr>
            <w:t xml:space="preserve"> </w:t>
          </w:r>
          <w:r w:rsidRPr="00F140F8">
            <w:rPr>
              <w:b/>
              <w:sz w:val="22"/>
            </w:rPr>
            <w:t>2001-2009</w:t>
          </w:r>
        </w:p>
        <w:p w14:paraId="14541A96" w14:textId="77777777" w:rsidR="007E2D26" w:rsidRPr="00F140F8" w:rsidRDefault="007E2D26" w:rsidP="007E2D26">
          <w:pPr>
            <w:pStyle w:val="ListBullet"/>
            <w:numPr>
              <w:ilvl w:val="0"/>
              <w:numId w:val="11"/>
            </w:numPr>
            <w:rPr>
              <w:sz w:val="22"/>
            </w:rPr>
          </w:pPr>
          <w:r w:rsidRPr="00F140F8">
            <w:rPr>
              <w:b/>
              <w:sz w:val="22"/>
            </w:rPr>
            <w:t>Pekin CSD English Teacher/Coach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 xml:space="preserve">  </w:t>
          </w:r>
          <w:r w:rsidR="00F140F8">
            <w:rPr>
              <w:b/>
              <w:sz w:val="22"/>
            </w:rPr>
            <w:t xml:space="preserve">     </w:t>
          </w:r>
          <w:r w:rsidRPr="00F140F8">
            <w:rPr>
              <w:b/>
              <w:sz w:val="22"/>
            </w:rPr>
            <w:t>1990-2001</w:t>
          </w:r>
        </w:p>
        <w:p w14:paraId="798CB83E" w14:textId="77777777" w:rsidR="007E2D26" w:rsidRPr="00F140F8" w:rsidRDefault="007E2D26" w:rsidP="007E2D26">
          <w:pPr>
            <w:pStyle w:val="ListBullet"/>
            <w:numPr>
              <w:ilvl w:val="0"/>
              <w:numId w:val="11"/>
            </w:numPr>
            <w:rPr>
              <w:sz w:val="22"/>
            </w:rPr>
          </w:pPr>
          <w:r w:rsidRPr="00F140F8">
            <w:rPr>
              <w:b/>
              <w:sz w:val="22"/>
            </w:rPr>
            <w:t>Fairfax R-II</w:t>
          </w:r>
          <w:r w:rsidR="00F140F8">
            <w:rPr>
              <w:b/>
              <w:sz w:val="22"/>
            </w:rPr>
            <w:t>I English Teacher/Coach</w:t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  <w:t xml:space="preserve">       </w:t>
          </w:r>
          <w:r w:rsidRPr="00F140F8">
            <w:rPr>
              <w:b/>
              <w:sz w:val="22"/>
            </w:rPr>
            <w:t>1988-1990</w:t>
          </w:r>
        </w:p>
        <w:p w14:paraId="268514DE" w14:textId="77777777" w:rsidR="007E2D26" w:rsidRPr="00F140F8" w:rsidRDefault="007E2D26" w:rsidP="00F140F8">
          <w:pPr>
            <w:pStyle w:val="ListBullet"/>
            <w:numPr>
              <w:ilvl w:val="0"/>
              <w:numId w:val="0"/>
            </w:numPr>
            <w:rPr>
              <w:b/>
              <w:sz w:val="24"/>
              <w:szCs w:val="24"/>
            </w:rPr>
          </w:pPr>
          <w:r w:rsidRPr="00F140F8">
            <w:rPr>
              <w:b/>
              <w:sz w:val="24"/>
              <w:szCs w:val="24"/>
            </w:rPr>
            <w:t>Education</w:t>
          </w:r>
        </w:p>
        <w:p w14:paraId="5A7E4351" w14:textId="77777777" w:rsidR="007E2D26" w:rsidRPr="00F140F8" w:rsidRDefault="007E2D26" w:rsidP="007E2D26">
          <w:pPr>
            <w:pStyle w:val="BodyText"/>
            <w:numPr>
              <w:ilvl w:val="0"/>
              <w:numId w:val="12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t>High School Diploma: Iowa Falls High School, May 1984, 3.94 GPA</w:t>
          </w:r>
        </w:p>
        <w:p w14:paraId="38E95CE2" w14:textId="77777777" w:rsidR="007E2D26" w:rsidRPr="00F140F8" w:rsidRDefault="007E2D26" w:rsidP="007E2D26">
          <w:pPr>
            <w:pStyle w:val="BodyText"/>
            <w:numPr>
              <w:ilvl w:val="0"/>
              <w:numId w:val="12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t>B.A. in English Education: Wartburg College, May 1988, 3.85 GPA</w:t>
          </w:r>
        </w:p>
        <w:p w14:paraId="6B9D1780" w14:textId="77777777" w:rsidR="007E2D26" w:rsidRPr="00F140F8" w:rsidRDefault="007E2D26" w:rsidP="007E2D26">
          <w:pPr>
            <w:pStyle w:val="BodyText"/>
            <w:numPr>
              <w:ilvl w:val="0"/>
              <w:numId w:val="12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t>M.A. in English Literature: University of Northern Iowa, July 1993, 3.97 GPA</w:t>
          </w:r>
        </w:p>
        <w:p w14:paraId="049B7BB2" w14:textId="77777777" w:rsidR="007E2D26" w:rsidRPr="00F140F8" w:rsidRDefault="007E2D26" w:rsidP="007E2D26">
          <w:pPr>
            <w:pStyle w:val="BodyText"/>
            <w:numPr>
              <w:ilvl w:val="0"/>
              <w:numId w:val="12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t>Secondary Administration: Drake University, December 2001, 4.00 GPA</w:t>
          </w:r>
        </w:p>
        <w:p w14:paraId="5BE5083F" w14:textId="77777777" w:rsidR="007E2D26" w:rsidRPr="00F140F8" w:rsidRDefault="007E2D26" w:rsidP="007E2D26">
          <w:pPr>
            <w:pStyle w:val="BodyText"/>
            <w:numPr>
              <w:ilvl w:val="0"/>
              <w:numId w:val="12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t>Specialist Degree (</w:t>
          </w:r>
          <w:proofErr w:type="spellStart"/>
          <w:r w:rsidRPr="00F140F8">
            <w:rPr>
              <w:b/>
              <w:sz w:val="22"/>
            </w:rPr>
            <w:t>Ed.S</w:t>
          </w:r>
          <w:proofErr w:type="spellEnd"/>
          <w:r w:rsidRPr="00F140F8">
            <w:rPr>
              <w:b/>
              <w:sz w:val="22"/>
            </w:rPr>
            <w:t>.): Drake University, May 2004, 4.00 GPA</w:t>
          </w:r>
        </w:p>
        <w:p w14:paraId="7C7A35A5" w14:textId="77777777" w:rsidR="007E2D26" w:rsidRPr="00F140F8" w:rsidRDefault="007E2D26" w:rsidP="007E2D26">
          <w:pPr>
            <w:pStyle w:val="BodyText"/>
            <w:numPr>
              <w:ilvl w:val="0"/>
              <w:numId w:val="12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t>Licensed Minister (LMEP): Christian Church of the Upper Midwest, October 2009</w:t>
          </w:r>
        </w:p>
        <w:p w14:paraId="7768F632" w14:textId="77777777" w:rsidR="007E2D26" w:rsidRPr="00F140F8" w:rsidRDefault="007E2D26" w:rsidP="007E2D26">
          <w:pPr>
            <w:pStyle w:val="BodyText"/>
            <w:rPr>
              <w:b/>
              <w:sz w:val="24"/>
              <w:szCs w:val="24"/>
            </w:rPr>
          </w:pPr>
          <w:r w:rsidRPr="00F140F8">
            <w:rPr>
              <w:b/>
              <w:sz w:val="24"/>
              <w:szCs w:val="24"/>
            </w:rPr>
            <w:t>Professional Memberships</w:t>
          </w:r>
        </w:p>
        <w:p w14:paraId="10B9D4BA" w14:textId="37788ACC" w:rsidR="007E2D26" w:rsidRPr="00F140F8" w:rsidRDefault="007E2D26" w:rsidP="007E2D26">
          <w:pPr>
            <w:pStyle w:val="BodyText"/>
            <w:numPr>
              <w:ilvl w:val="0"/>
              <w:numId w:val="15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t>DALI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="00692649">
            <w:rPr>
              <w:b/>
              <w:sz w:val="22"/>
            </w:rPr>
            <w:tab/>
            <w:t>2017-2020</w:t>
          </w:r>
        </w:p>
        <w:p w14:paraId="4422A116" w14:textId="77777777" w:rsidR="007E2D26" w:rsidRPr="00F140F8" w:rsidRDefault="007E2D26" w:rsidP="007E2D26">
          <w:pPr>
            <w:pStyle w:val="BodyText"/>
            <w:numPr>
              <w:ilvl w:val="0"/>
              <w:numId w:val="15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t>American Association of School Administrators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>2011-Present</w:t>
          </w:r>
        </w:p>
        <w:p w14:paraId="7F8AA7B3" w14:textId="77777777" w:rsidR="007E2D26" w:rsidRPr="00F140F8" w:rsidRDefault="007E2D26" w:rsidP="007E2D26">
          <w:pPr>
            <w:pStyle w:val="BodyText"/>
            <w:numPr>
              <w:ilvl w:val="0"/>
              <w:numId w:val="15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t>School Administrators of Iowa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2001-Present</w:t>
          </w:r>
        </w:p>
        <w:p w14:paraId="05506EA6" w14:textId="77777777" w:rsidR="002B65EE" w:rsidRPr="00F140F8" w:rsidRDefault="002B65EE" w:rsidP="007E2D26">
          <w:pPr>
            <w:pStyle w:val="BodyText"/>
            <w:numPr>
              <w:ilvl w:val="0"/>
              <w:numId w:val="15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t>Executive Leaders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2011-Present</w:t>
          </w:r>
        </w:p>
        <w:p w14:paraId="79B18A14" w14:textId="77777777" w:rsidR="007E2D26" w:rsidRPr="00F140F8" w:rsidRDefault="007E2D26" w:rsidP="007E2D26">
          <w:pPr>
            <w:pStyle w:val="BodyText"/>
            <w:numPr>
              <w:ilvl w:val="0"/>
              <w:numId w:val="15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t>National Association of Secondary School Principals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>2001-2011</w:t>
          </w:r>
        </w:p>
        <w:p w14:paraId="2B0B0ED0" w14:textId="77777777" w:rsidR="002B65EE" w:rsidRPr="00F140F8" w:rsidRDefault="002B65EE" w:rsidP="007E2D26">
          <w:pPr>
            <w:pStyle w:val="BodyText"/>
            <w:numPr>
              <w:ilvl w:val="0"/>
              <w:numId w:val="15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t>Iowa Athletic Directors’ Association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1995-2002</w:t>
          </w:r>
        </w:p>
        <w:p w14:paraId="62440A9E" w14:textId="77777777" w:rsidR="00F140F8" w:rsidRPr="00F140F8" w:rsidRDefault="002B65EE" w:rsidP="002B65EE">
          <w:pPr>
            <w:pStyle w:val="BodyText"/>
            <w:numPr>
              <w:ilvl w:val="0"/>
              <w:numId w:val="15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lastRenderedPageBreak/>
            <w:t>Iowa Basketball Coaches’ Association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1990-2011</w:t>
          </w:r>
        </w:p>
        <w:p w14:paraId="67582D0F" w14:textId="47CD2F67" w:rsidR="002B65EE" w:rsidRDefault="002B65EE" w:rsidP="00F140F8">
          <w:pPr>
            <w:pStyle w:val="BodyText"/>
            <w:ind w:left="360"/>
            <w:rPr>
              <w:b/>
              <w:sz w:val="24"/>
              <w:szCs w:val="24"/>
            </w:rPr>
          </w:pPr>
          <w:r w:rsidRPr="00F140F8">
            <w:rPr>
              <w:b/>
              <w:sz w:val="24"/>
              <w:szCs w:val="24"/>
            </w:rPr>
            <w:t>Relevant Training</w:t>
          </w:r>
        </w:p>
        <w:p w14:paraId="25A069AC" w14:textId="421934A3" w:rsidR="00692649" w:rsidRDefault="00692649" w:rsidP="00692649">
          <w:pPr>
            <w:pStyle w:val="BodyText"/>
            <w:numPr>
              <w:ilvl w:val="0"/>
              <w:numId w:val="19"/>
            </w:numPr>
            <w:rPr>
              <w:b/>
              <w:sz w:val="22"/>
            </w:rPr>
          </w:pPr>
          <w:r>
            <w:rPr>
              <w:b/>
              <w:sz w:val="22"/>
            </w:rPr>
            <w:t>SAI New Leadership Standards Training</w:t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  <w:t>2021</w:t>
          </w:r>
        </w:p>
        <w:p w14:paraId="5C052E0D" w14:textId="36E8591A" w:rsidR="00692649" w:rsidRDefault="00692649" w:rsidP="00692649">
          <w:pPr>
            <w:pStyle w:val="BodyText"/>
            <w:numPr>
              <w:ilvl w:val="0"/>
              <w:numId w:val="19"/>
            </w:numPr>
            <w:rPr>
              <w:b/>
              <w:sz w:val="22"/>
            </w:rPr>
          </w:pPr>
          <w:r>
            <w:rPr>
              <w:b/>
              <w:sz w:val="22"/>
            </w:rPr>
            <w:t>SAI Stand Feet Firm for Equity Training</w:t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  <w:t>2021</w:t>
          </w:r>
        </w:p>
        <w:p w14:paraId="0AAF1CD4" w14:textId="07ECD8B2" w:rsidR="005917A1" w:rsidRPr="00692649" w:rsidRDefault="005917A1" w:rsidP="00692649">
          <w:pPr>
            <w:pStyle w:val="BodyText"/>
            <w:numPr>
              <w:ilvl w:val="0"/>
              <w:numId w:val="19"/>
            </w:numPr>
            <w:rPr>
              <w:b/>
              <w:sz w:val="22"/>
            </w:rPr>
          </w:pPr>
          <w:r>
            <w:rPr>
              <w:b/>
              <w:sz w:val="22"/>
            </w:rPr>
            <w:t>FEMA Active Threat Training</w:t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  <w:t>2021</w:t>
          </w:r>
        </w:p>
        <w:p w14:paraId="553A0362" w14:textId="0D4784A5" w:rsidR="00C56960" w:rsidRPr="00C56960" w:rsidRDefault="00692649" w:rsidP="00692649">
          <w:pPr>
            <w:pStyle w:val="BodyText"/>
            <w:numPr>
              <w:ilvl w:val="0"/>
              <w:numId w:val="18"/>
            </w:numPr>
            <w:rPr>
              <w:b/>
              <w:sz w:val="24"/>
              <w:szCs w:val="24"/>
            </w:rPr>
          </w:pPr>
          <w:r>
            <w:rPr>
              <w:b/>
              <w:sz w:val="22"/>
            </w:rPr>
            <w:t>Youth Mental Health First Aid</w:t>
          </w:r>
          <w:r w:rsidR="00C56960">
            <w:rPr>
              <w:b/>
              <w:sz w:val="22"/>
            </w:rPr>
            <w:tab/>
          </w:r>
          <w:r w:rsidR="00C56960">
            <w:rPr>
              <w:b/>
              <w:sz w:val="22"/>
            </w:rPr>
            <w:tab/>
          </w:r>
          <w:r w:rsidR="00C56960">
            <w:rPr>
              <w:b/>
              <w:sz w:val="22"/>
            </w:rPr>
            <w:tab/>
          </w:r>
          <w:r w:rsidR="00C56960">
            <w:rPr>
              <w:b/>
              <w:sz w:val="22"/>
            </w:rPr>
            <w:tab/>
          </w:r>
          <w:r w:rsidR="00C56960">
            <w:rPr>
              <w:b/>
              <w:sz w:val="22"/>
            </w:rPr>
            <w:tab/>
          </w:r>
          <w:r w:rsidR="00C56960">
            <w:rPr>
              <w:b/>
              <w:sz w:val="22"/>
            </w:rPr>
            <w:tab/>
          </w:r>
          <w:r w:rsidR="00C56960">
            <w:rPr>
              <w:b/>
              <w:sz w:val="22"/>
            </w:rPr>
            <w:tab/>
            <w:t>2020</w:t>
          </w:r>
        </w:p>
        <w:p w14:paraId="3CC5743D" w14:textId="01FEA4FB" w:rsidR="002B65EE" w:rsidRPr="00C56960" w:rsidRDefault="002B65EE" w:rsidP="00C56960">
          <w:pPr>
            <w:pStyle w:val="BodyText"/>
            <w:numPr>
              <w:ilvl w:val="0"/>
              <w:numId w:val="18"/>
            </w:numPr>
            <w:rPr>
              <w:b/>
              <w:sz w:val="24"/>
              <w:szCs w:val="24"/>
            </w:rPr>
          </w:pPr>
          <w:r w:rsidRPr="00C56960">
            <w:rPr>
              <w:b/>
              <w:i/>
              <w:sz w:val="22"/>
            </w:rPr>
            <w:t>Better Conversations</w:t>
          </w:r>
          <w:r w:rsidRPr="00C56960">
            <w:rPr>
              <w:b/>
              <w:sz w:val="22"/>
            </w:rPr>
            <w:tab/>
          </w:r>
          <w:r w:rsidRPr="00C56960">
            <w:rPr>
              <w:b/>
              <w:sz w:val="22"/>
            </w:rPr>
            <w:tab/>
          </w:r>
          <w:r w:rsidRPr="00C56960">
            <w:rPr>
              <w:b/>
              <w:sz w:val="22"/>
            </w:rPr>
            <w:tab/>
          </w:r>
          <w:r w:rsidRPr="00C56960">
            <w:rPr>
              <w:b/>
              <w:sz w:val="22"/>
            </w:rPr>
            <w:tab/>
          </w:r>
          <w:r w:rsidRPr="00C56960">
            <w:rPr>
              <w:b/>
              <w:sz w:val="22"/>
            </w:rPr>
            <w:tab/>
          </w:r>
          <w:r w:rsidRPr="00C56960">
            <w:rPr>
              <w:b/>
              <w:sz w:val="22"/>
            </w:rPr>
            <w:tab/>
          </w:r>
          <w:r w:rsidRPr="00C56960">
            <w:rPr>
              <w:b/>
              <w:sz w:val="22"/>
            </w:rPr>
            <w:tab/>
          </w:r>
          <w:r w:rsidRPr="00C56960">
            <w:rPr>
              <w:b/>
              <w:sz w:val="22"/>
            </w:rPr>
            <w:tab/>
            <w:t>2016-2017</w:t>
          </w:r>
        </w:p>
        <w:p w14:paraId="7E090F30" w14:textId="0BB875CD" w:rsidR="002B65EE" w:rsidRPr="00F140F8" w:rsidRDefault="002B65EE" w:rsidP="002B65EE">
          <w:pPr>
            <w:pStyle w:val="BodyText"/>
            <w:numPr>
              <w:ilvl w:val="0"/>
              <w:numId w:val="16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t>Chapter 20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2016-2017</w:t>
          </w:r>
        </w:p>
        <w:p w14:paraId="3C98AC22" w14:textId="77777777" w:rsidR="002B65EE" w:rsidRPr="00F140F8" w:rsidRDefault="002B65EE" w:rsidP="002B65EE">
          <w:pPr>
            <w:pStyle w:val="BodyText"/>
            <w:numPr>
              <w:ilvl w:val="0"/>
              <w:numId w:val="16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t>Title IX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2016-2017</w:t>
          </w:r>
        </w:p>
        <w:p w14:paraId="48106C64" w14:textId="3E8BF45E" w:rsidR="002B65EE" w:rsidRPr="00F140F8" w:rsidRDefault="002B65EE" w:rsidP="002B65EE">
          <w:pPr>
            <w:pStyle w:val="BodyText"/>
            <w:numPr>
              <w:ilvl w:val="0"/>
              <w:numId w:val="16"/>
            </w:numPr>
            <w:rPr>
              <w:b/>
              <w:sz w:val="22"/>
            </w:rPr>
          </w:pPr>
          <w:r w:rsidRPr="00F140F8">
            <w:rPr>
              <w:b/>
              <w:sz w:val="22"/>
            </w:rPr>
            <w:t>Gradual Release of Responsibility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2014-2016</w:t>
          </w:r>
        </w:p>
        <w:p w14:paraId="391B2294" w14:textId="3BB07888" w:rsidR="002B65EE" w:rsidRPr="00F140F8" w:rsidRDefault="002B65EE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2"/>
            </w:rPr>
          </w:pPr>
          <w:r w:rsidRPr="00F140F8">
            <w:rPr>
              <w:b/>
              <w:i/>
              <w:sz w:val="22"/>
            </w:rPr>
            <w:t>Fierce Conversations</w:t>
          </w:r>
          <w:r w:rsidRPr="00F140F8">
            <w:rPr>
              <w:b/>
              <w:i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2012</w:t>
          </w:r>
          <w:r w:rsidR="00C56960">
            <w:rPr>
              <w:b/>
              <w:sz w:val="22"/>
            </w:rPr>
            <w:t>, 2018</w:t>
          </w:r>
        </w:p>
        <w:p w14:paraId="610A50F8" w14:textId="7C0CD843" w:rsidR="002B65EE" w:rsidRPr="00F140F8" w:rsidRDefault="002B65EE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2"/>
            </w:rPr>
          </w:pPr>
          <w:r w:rsidRPr="00F140F8">
            <w:rPr>
              <w:b/>
              <w:sz w:val="22"/>
            </w:rPr>
            <w:t>Assessing Academic Rigor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2012</w:t>
          </w:r>
        </w:p>
        <w:p w14:paraId="63D125B0" w14:textId="77777777" w:rsidR="002B65EE" w:rsidRPr="00F140F8" w:rsidRDefault="002B65EE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2"/>
            </w:rPr>
          </w:pPr>
          <w:r w:rsidRPr="00F140F8">
            <w:rPr>
              <w:b/>
              <w:sz w:val="22"/>
            </w:rPr>
            <w:t>Military Child Education Coalition Advisory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2012, 2014</w:t>
          </w:r>
        </w:p>
        <w:p w14:paraId="699FCAD8" w14:textId="13D180E6" w:rsidR="002B65EE" w:rsidRPr="00F140F8" w:rsidRDefault="002B65EE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2"/>
            </w:rPr>
          </w:pPr>
          <w:r w:rsidRPr="00F140F8">
            <w:rPr>
              <w:b/>
              <w:sz w:val="22"/>
            </w:rPr>
            <w:t>Statewide Instructional Rounds Facilitator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2012</w:t>
          </w:r>
        </w:p>
        <w:p w14:paraId="3235AE9D" w14:textId="674AA316" w:rsidR="002B65EE" w:rsidRPr="00F140F8" w:rsidRDefault="002471A5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2"/>
            </w:rPr>
          </w:pPr>
          <w:r w:rsidRPr="00F140F8">
            <w:rPr>
              <w:b/>
              <w:sz w:val="22"/>
            </w:rPr>
            <w:t>Project Lead the Way Certification and Advisory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2010</w:t>
          </w:r>
        </w:p>
        <w:p w14:paraId="50789753" w14:textId="77777777" w:rsidR="002471A5" w:rsidRPr="00F140F8" w:rsidRDefault="002471A5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2"/>
            </w:rPr>
          </w:pPr>
          <w:r w:rsidRPr="00F140F8">
            <w:rPr>
              <w:b/>
              <w:sz w:val="22"/>
            </w:rPr>
            <w:t>Second Chance Reading Team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2010</w:t>
          </w:r>
        </w:p>
        <w:p w14:paraId="3D522045" w14:textId="355F714A" w:rsidR="002471A5" w:rsidRPr="00F140F8" w:rsidRDefault="002471A5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2"/>
            </w:rPr>
          </w:pPr>
          <w:r w:rsidRPr="00F140F8">
            <w:rPr>
              <w:b/>
              <w:sz w:val="22"/>
            </w:rPr>
            <w:t>Every Student Counts (Math in the Core)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2009-2010</w:t>
          </w:r>
        </w:p>
        <w:p w14:paraId="12ACDE19" w14:textId="2989E5BF" w:rsidR="002471A5" w:rsidRPr="00F140F8" w:rsidRDefault="002471A5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2"/>
            </w:rPr>
          </w:pPr>
          <w:r w:rsidRPr="00F140F8">
            <w:rPr>
              <w:b/>
              <w:sz w:val="22"/>
            </w:rPr>
            <w:t>Response to Intervention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2010</w:t>
          </w:r>
        </w:p>
        <w:p w14:paraId="0CD10F32" w14:textId="2A3F9D44" w:rsidR="002471A5" w:rsidRPr="00F140F8" w:rsidRDefault="002471A5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2"/>
            </w:rPr>
          </w:pPr>
          <w:r w:rsidRPr="00F140F8">
            <w:rPr>
              <w:b/>
              <w:sz w:val="22"/>
            </w:rPr>
            <w:t>Authentic Intellectual Work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2010-Present</w:t>
          </w:r>
        </w:p>
        <w:p w14:paraId="4B40A7C9" w14:textId="6580FB1D" w:rsidR="002471A5" w:rsidRPr="00F140F8" w:rsidRDefault="002471A5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2"/>
            </w:rPr>
          </w:pPr>
          <w:r w:rsidRPr="00F140F8">
            <w:rPr>
              <w:b/>
              <w:sz w:val="22"/>
            </w:rPr>
            <w:t>ILA Principals’ Summer Institute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2010</w:t>
          </w:r>
        </w:p>
        <w:p w14:paraId="0A71B3D2" w14:textId="77777777" w:rsidR="002471A5" w:rsidRPr="00F140F8" w:rsidRDefault="002471A5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2"/>
            </w:rPr>
          </w:pPr>
          <w:r w:rsidRPr="00F140F8">
            <w:rPr>
              <w:b/>
              <w:sz w:val="22"/>
            </w:rPr>
            <w:t>ISFLC, SAI, IASB, ISFIS Labs and Workshops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>2001-Present</w:t>
          </w:r>
        </w:p>
        <w:p w14:paraId="470C450C" w14:textId="202E7755" w:rsidR="002471A5" w:rsidRPr="00F140F8" w:rsidRDefault="002471A5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2"/>
            </w:rPr>
          </w:pPr>
          <w:r w:rsidRPr="00F140F8">
            <w:rPr>
              <w:b/>
              <w:sz w:val="22"/>
            </w:rPr>
            <w:t>Iowa Core Curriculum Leadership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2008-2009</w:t>
          </w:r>
        </w:p>
        <w:p w14:paraId="3CC1BB52" w14:textId="31A4ABA8" w:rsidR="002471A5" w:rsidRPr="00F140F8" w:rsidRDefault="002471A5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2"/>
            </w:rPr>
          </w:pPr>
          <w:r w:rsidRPr="00F140F8">
            <w:rPr>
              <w:b/>
              <w:sz w:val="22"/>
            </w:rPr>
            <w:t>Evaluator 2, Principal and Superintendent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2007-2008</w:t>
          </w:r>
        </w:p>
        <w:p w14:paraId="6F3C0A15" w14:textId="77777777" w:rsidR="002471A5" w:rsidRPr="00F140F8" w:rsidRDefault="002471A5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2"/>
            </w:rPr>
          </w:pPr>
          <w:r w:rsidRPr="00F140F8">
            <w:rPr>
              <w:b/>
              <w:sz w:val="22"/>
            </w:rPr>
            <w:t>Balanced Leadership (MCREL)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2005-2008</w:t>
          </w:r>
        </w:p>
        <w:p w14:paraId="6D5BCAE7" w14:textId="155A1337" w:rsidR="002471A5" w:rsidRPr="00F140F8" w:rsidRDefault="002471A5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2"/>
            </w:rPr>
          </w:pPr>
          <w:r w:rsidRPr="00F140F8">
            <w:rPr>
              <w:b/>
              <w:sz w:val="22"/>
            </w:rPr>
            <w:t>Literacy Team Development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2003-2007</w:t>
          </w:r>
        </w:p>
        <w:p w14:paraId="7583E2BF" w14:textId="3B9FEDE3" w:rsidR="002471A5" w:rsidRPr="00F140F8" w:rsidRDefault="002471A5" w:rsidP="002B65EE">
          <w:pPr>
            <w:pStyle w:val="BodyText"/>
            <w:numPr>
              <w:ilvl w:val="0"/>
              <w:numId w:val="16"/>
            </w:numPr>
            <w:rPr>
              <w:b/>
              <w:i/>
              <w:sz w:val="24"/>
              <w:szCs w:val="24"/>
            </w:rPr>
          </w:pPr>
          <w:r w:rsidRPr="00F140F8">
            <w:rPr>
              <w:b/>
              <w:sz w:val="22"/>
            </w:rPr>
            <w:t>Evaluator Training and Data Driven Leadership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2002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4"/>
              <w:szCs w:val="24"/>
            </w:rPr>
            <w:tab/>
          </w:r>
        </w:p>
        <w:p w14:paraId="1E2E9285" w14:textId="77777777" w:rsidR="00C56960" w:rsidRDefault="00C56960" w:rsidP="002471A5">
          <w:pPr>
            <w:pStyle w:val="ListBullet"/>
            <w:numPr>
              <w:ilvl w:val="0"/>
              <w:numId w:val="0"/>
            </w:numPr>
            <w:rPr>
              <w:b/>
              <w:sz w:val="24"/>
              <w:szCs w:val="24"/>
            </w:rPr>
          </w:pPr>
        </w:p>
        <w:p w14:paraId="5F9EA9B4" w14:textId="0EDBB800" w:rsidR="002471A5" w:rsidRPr="00F140F8" w:rsidRDefault="002471A5" w:rsidP="002471A5">
          <w:pPr>
            <w:pStyle w:val="ListBullet"/>
            <w:numPr>
              <w:ilvl w:val="0"/>
              <w:numId w:val="0"/>
            </w:numPr>
            <w:rPr>
              <w:b/>
              <w:sz w:val="24"/>
              <w:szCs w:val="24"/>
            </w:rPr>
          </w:pPr>
          <w:r w:rsidRPr="00F140F8">
            <w:rPr>
              <w:b/>
              <w:sz w:val="24"/>
              <w:szCs w:val="24"/>
            </w:rPr>
            <w:lastRenderedPageBreak/>
            <w:t>Honors/Leadership Roles</w:t>
          </w:r>
        </w:p>
        <w:p w14:paraId="733B5F54" w14:textId="062D31CA" w:rsidR="00C56960" w:rsidRPr="00C56960" w:rsidRDefault="00C56960" w:rsidP="002471A5">
          <w:pPr>
            <w:pStyle w:val="ListBullet"/>
            <w:numPr>
              <w:ilvl w:val="0"/>
              <w:numId w:val="17"/>
            </w:numPr>
            <w:rPr>
              <w:sz w:val="22"/>
            </w:rPr>
          </w:pPr>
          <w:r>
            <w:rPr>
              <w:b/>
              <w:bCs/>
              <w:sz w:val="22"/>
            </w:rPr>
            <w:t>Iowa Basketball Coaches Association Mentor</w:t>
          </w:r>
          <w:r>
            <w:rPr>
              <w:b/>
              <w:bCs/>
              <w:sz w:val="22"/>
            </w:rPr>
            <w:tab/>
          </w:r>
          <w:r>
            <w:rPr>
              <w:b/>
              <w:bCs/>
              <w:sz w:val="22"/>
            </w:rPr>
            <w:tab/>
          </w:r>
          <w:r>
            <w:rPr>
              <w:b/>
              <w:bCs/>
              <w:sz w:val="22"/>
            </w:rPr>
            <w:tab/>
          </w:r>
          <w:r>
            <w:rPr>
              <w:b/>
              <w:bCs/>
              <w:sz w:val="22"/>
            </w:rPr>
            <w:tab/>
          </w:r>
          <w:r>
            <w:rPr>
              <w:b/>
              <w:bCs/>
              <w:sz w:val="22"/>
            </w:rPr>
            <w:tab/>
            <w:t>2021</w:t>
          </w:r>
        </w:p>
        <w:p w14:paraId="64E14304" w14:textId="7DAD0F92" w:rsidR="002471A5" w:rsidRPr="00F140F8" w:rsidRDefault="002471A5" w:rsidP="002471A5">
          <w:pPr>
            <w:pStyle w:val="ListBullet"/>
            <w:numPr>
              <w:ilvl w:val="0"/>
              <w:numId w:val="17"/>
            </w:numPr>
            <w:rPr>
              <w:sz w:val="22"/>
            </w:rPr>
          </w:pPr>
          <w:r w:rsidRPr="00F140F8">
            <w:rPr>
              <w:b/>
              <w:sz w:val="22"/>
            </w:rPr>
            <w:t>Indianola Chamber Board</w:t>
          </w:r>
          <w:r w:rsidR="008A35D0">
            <w:rPr>
              <w:b/>
              <w:sz w:val="22"/>
            </w:rPr>
            <w:t xml:space="preserve"> (past president)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2017-</w:t>
          </w:r>
          <w:r w:rsidR="008A35D0">
            <w:rPr>
              <w:b/>
              <w:sz w:val="22"/>
            </w:rPr>
            <w:t>2021</w:t>
          </w:r>
        </w:p>
        <w:p w14:paraId="30D4EE7C" w14:textId="4BBF1CB6" w:rsidR="002471A5" w:rsidRPr="00F140F8" w:rsidRDefault="002471A5" w:rsidP="002471A5">
          <w:pPr>
            <w:pStyle w:val="ListBullet"/>
            <w:numPr>
              <w:ilvl w:val="0"/>
              <w:numId w:val="17"/>
            </w:numPr>
            <w:rPr>
              <w:sz w:val="22"/>
            </w:rPr>
          </w:pPr>
          <w:r w:rsidRPr="00F140F8">
            <w:rPr>
              <w:b/>
              <w:sz w:val="22"/>
            </w:rPr>
            <w:t xml:space="preserve">Indianola Church Elder and Small Group </w:t>
          </w:r>
          <w:r w:rsidR="005538F5">
            <w:rPr>
              <w:b/>
              <w:sz w:val="22"/>
            </w:rPr>
            <w:t>Leader</w:t>
          </w:r>
          <w:r w:rsidR="005538F5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2017-</w:t>
          </w:r>
          <w:r w:rsidR="008A35D0">
            <w:rPr>
              <w:b/>
              <w:sz w:val="22"/>
            </w:rPr>
            <w:t>2021</w:t>
          </w:r>
        </w:p>
        <w:p w14:paraId="73CDD273" w14:textId="7996079F" w:rsidR="002471A5" w:rsidRPr="00C55986" w:rsidRDefault="002471A5" w:rsidP="002471A5">
          <w:pPr>
            <w:pStyle w:val="ListBullet"/>
            <w:numPr>
              <w:ilvl w:val="0"/>
              <w:numId w:val="17"/>
            </w:numPr>
            <w:rPr>
              <w:sz w:val="22"/>
            </w:rPr>
          </w:pPr>
          <w:r w:rsidRPr="00F140F8">
            <w:rPr>
              <w:b/>
              <w:sz w:val="22"/>
            </w:rPr>
            <w:t>Indianola Community Youth Foundation Board Member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>2014-</w:t>
          </w:r>
          <w:r w:rsidR="008A35D0">
            <w:rPr>
              <w:b/>
              <w:sz w:val="22"/>
            </w:rPr>
            <w:t>2020</w:t>
          </w:r>
        </w:p>
        <w:p w14:paraId="0BAF5839" w14:textId="72786291" w:rsidR="00C55986" w:rsidRPr="00F140F8" w:rsidRDefault="00C55986" w:rsidP="002471A5">
          <w:pPr>
            <w:pStyle w:val="ListBullet"/>
            <w:numPr>
              <w:ilvl w:val="0"/>
              <w:numId w:val="17"/>
            </w:numPr>
            <w:rPr>
              <w:sz w:val="22"/>
            </w:rPr>
          </w:pPr>
          <w:r>
            <w:rPr>
              <w:b/>
              <w:sz w:val="22"/>
            </w:rPr>
            <w:t>Indianola Sustainability Committee</w:t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  <w:t>2015-Present</w:t>
          </w:r>
        </w:p>
        <w:p w14:paraId="3A0F89F4" w14:textId="77777777" w:rsidR="002471A5" w:rsidRPr="00F140F8" w:rsidRDefault="002471A5" w:rsidP="002471A5">
          <w:pPr>
            <w:pStyle w:val="ListBullet"/>
            <w:numPr>
              <w:ilvl w:val="0"/>
              <w:numId w:val="17"/>
            </w:numPr>
            <w:rPr>
              <w:sz w:val="22"/>
            </w:rPr>
          </w:pPr>
          <w:r w:rsidRPr="00F140F8">
            <w:rPr>
              <w:b/>
              <w:sz w:val="22"/>
            </w:rPr>
            <w:t>Fairfield Economic Development Association Board Member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>2011-2014</w:t>
          </w:r>
        </w:p>
        <w:p w14:paraId="012C1901" w14:textId="39D87116" w:rsidR="002471A5" w:rsidRPr="00F140F8" w:rsidRDefault="002471A5" w:rsidP="002471A5">
          <w:pPr>
            <w:pStyle w:val="ListBullet"/>
            <w:numPr>
              <w:ilvl w:val="0"/>
              <w:numId w:val="17"/>
            </w:numPr>
            <w:rPr>
              <w:sz w:val="22"/>
            </w:rPr>
          </w:pPr>
          <w:r w:rsidRPr="00F140F8">
            <w:rPr>
              <w:b/>
              <w:sz w:val="22"/>
            </w:rPr>
            <w:t>Rotary International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>2011-</w:t>
          </w:r>
          <w:r w:rsidR="008A35D0">
            <w:rPr>
              <w:b/>
              <w:sz w:val="22"/>
            </w:rPr>
            <w:t>Present</w:t>
          </w:r>
        </w:p>
        <w:p w14:paraId="13C7FA28" w14:textId="77777777" w:rsidR="002471A5" w:rsidRPr="00F140F8" w:rsidRDefault="002471A5" w:rsidP="002471A5">
          <w:pPr>
            <w:pStyle w:val="ListBullet"/>
            <w:numPr>
              <w:ilvl w:val="0"/>
              <w:numId w:val="17"/>
            </w:numPr>
            <w:rPr>
              <w:sz w:val="22"/>
            </w:rPr>
          </w:pPr>
          <w:r w:rsidRPr="00F140F8">
            <w:rPr>
              <w:b/>
              <w:sz w:val="22"/>
            </w:rPr>
            <w:t>Iowa High School Music Association Board (Past President)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>2012-Present</w:t>
          </w:r>
        </w:p>
        <w:p w14:paraId="79D48C3F" w14:textId="77777777" w:rsidR="002471A5" w:rsidRPr="00F140F8" w:rsidRDefault="002471A5" w:rsidP="002471A5">
          <w:pPr>
            <w:pStyle w:val="ListBullet"/>
            <w:numPr>
              <w:ilvl w:val="0"/>
              <w:numId w:val="17"/>
            </w:numPr>
            <w:rPr>
              <w:sz w:val="22"/>
            </w:rPr>
          </w:pPr>
          <w:r w:rsidRPr="00F140F8">
            <w:rPr>
              <w:b/>
              <w:sz w:val="22"/>
            </w:rPr>
            <w:t>School Administrators of Iowa District 15 President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2010-2011</w:t>
          </w:r>
        </w:p>
        <w:p w14:paraId="6A154FAC" w14:textId="77777777" w:rsidR="002471A5" w:rsidRPr="00F140F8" w:rsidRDefault="002471A5" w:rsidP="002471A5">
          <w:pPr>
            <w:pStyle w:val="ListBullet"/>
            <w:numPr>
              <w:ilvl w:val="0"/>
              <w:numId w:val="17"/>
            </w:numPr>
            <w:rPr>
              <w:sz w:val="22"/>
            </w:rPr>
          </w:pPr>
          <w:r w:rsidRPr="00F140F8">
            <w:rPr>
              <w:b/>
              <w:sz w:val="22"/>
            </w:rPr>
            <w:t>School Administrators of Iowa Representative Council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>2008-2011</w:t>
          </w:r>
        </w:p>
        <w:p w14:paraId="4E9E689A" w14:textId="77777777" w:rsidR="00F140F8" w:rsidRPr="00F140F8" w:rsidRDefault="00F140F8" w:rsidP="002471A5">
          <w:pPr>
            <w:pStyle w:val="ListBullet"/>
            <w:numPr>
              <w:ilvl w:val="0"/>
              <w:numId w:val="17"/>
            </w:numPr>
            <w:rPr>
              <w:sz w:val="22"/>
            </w:rPr>
          </w:pPr>
          <w:r w:rsidRPr="00F140F8">
            <w:rPr>
              <w:b/>
              <w:sz w:val="22"/>
            </w:rPr>
            <w:t>African Violet Foundation (Charity) Vice-president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>2007-2014</w:t>
          </w:r>
        </w:p>
        <w:p w14:paraId="2E1FC419" w14:textId="36D76CB6" w:rsidR="00F140F8" w:rsidRPr="00F140F8" w:rsidRDefault="00F140F8" w:rsidP="002471A5">
          <w:pPr>
            <w:pStyle w:val="ListBullet"/>
            <w:numPr>
              <w:ilvl w:val="0"/>
              <w:numId w:val="17"/>
            </w:numPr>
            <w:rPr>
              <w:sz w:val="22"/>
            </w:rPr>
          </w:pPr>
          <w:r w:rsidRPr="00F140F8">
            <w:rPr>
              <w:b/>
              <w:sz w:val="22"/>
            </w:rPr>
            <w:t>Administrative Mentor (Drake, UNI, SAI)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 xml:space="preserve">        </w:t>
          </w:r>
          <w:r>
            <w:rPr>
              <w:b/>
              <w:sz w:val="22"/>
            </w:rPr>
            <w:tab/>
            <w:t xml:space="preserve"> </w:t>
          </w:r>
          <w:r w:rsidRPr="00F140F8">
            <w:rPr>
              <w:b/>
              <w:sz w:val="22"/>
            </w:rPr>
            <w:t>2006-2008, 2017</w:t>
          </w:r>
          <w:r w:rsidR="008A35D0">
            <w:rPr>
              <w:b/>
              <w:sz w:val="22"/>
            </w:rPr>
            <w:t>,2020</w:t>
          </w:r>
        </w:p>
        <w:p w14:paraId="13B2B8FE" w14:textId="77777777" w:rsidR="00F140F8" w:rsidRPr="00F140F8" w:rsidRDefault="00F140F8" w:rsidP="002471A5">
          <w:pPr>
            <w:pStyle w:val="ListBullet"/>
            <w:numPr>
              <w:ilvl w:val="0"/>
              <w:numId w:val="17"/>
            </w:numPr>
            <w:rPr>
              <w:sz w:val="22"/>
            </w:rPr>
          </w:pPr>
          <w:r w:rsidRPr="00F140F8">
            <w:rPr>
              <w:b/>
              <w:sz w:val="22"/>
            </w:rPr>
            <w:t>MUM Education Advisory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  <w:t xml:space="preserve">        </w:t>
          </w:r>
          <w:r>
            <w:rPr>
              <w:b/>
              <w:sz w:val="22"/>
            </w:rPr>
            <w:t xml:space="preserve">               </w:t>
          </w:r>
          <w:r w:rsidRPr="00F140F8">
            <w:rPr>
              <w:b/>
              <w:sz w:val="22"/>
            </w:rPr>
            <w:t>2002-2008, 2011</w:t>
          </w:r>
        </w:p>
        <w:p w14:paraId="4A6FADCE" w14:textId="77777777" w:rsidR="002471A5" w:rsidRPr="00F140F8" w:rsidRDefault="002471A5" w:rsidP="002471A5">
          <w:pPr>
            <w:pStyle w:val="ListBullet"/>
            <w:numPr>
              <w:ilvl w:val="0"/>
              <w:numId w:val="17"/>
            </w:numPr>
            <w:rPr>
              <w:sz w:val="22"/>
            </w:rPr>
          </w:pPr>
          <w:r w:rsidRPr="00F140F8">
            <w:rPr>
              <w:b/>
              <w:sz w:val="22"/>
            </w:rPr>
            <w:t>Iowa Basketball Coaches’ Association Board (Past President)</w:t>
          </w:r>
          <w:r w:rsidRP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>1996-2011</w:t>
          </w:r>
        </w:p>
        <w:p w14:paraId="396BA741" w14:textId="77777777" w:rsidR="002471A5" w:rsidRPr="00F140F8" w:rsidRDefault="002471A5" w:rsidP="002471A5">
          <w:pPr>
            <w:pStyle w:val="ListBullet"/>
            <w:numPr>
              <w:ilvl w:val="0"/>
              <w:numId w:val="17"/>
            </w:numPr>
            <w:rPr>
              <w:sz w:val="22"/>
            </w:rPr>
          </w:pPr>
          <w:r w:rsidRPr="00F140F8">
            <w:rPr>
              <w:b/>
              <w:sz w:val="22"/>
            </w:rPr>
            <w:t>Iowa Basketball Hall of Fame Inductee (Numerous Coaching Honors)</w:t>
          </w:r>
          <w:r w:rsidRPr="00F140F8">
            <w:rPr>
              <w:b/>
              <w:sz w:val="22"/>
            </w:rPr>
            <w:tab/>
          </w:r>
          <w:r w:rsidR="00F140F8">
            <w:rPr>
              <w:b/>
              <w:sz w:val="22"/>
            </w:rPr>
            <w:tab/>
          </w:r>
          <w:r w:rsidRPr="00F140F8">
            <w:rPr>
              <w:b/>
              <w:sz w:val="22"/>
            </w:rPr>
            <w:t>1988-2009</w:t>
          </w:r>
        </w:p>
        <w:p w14:paraId="71FC4645" w14:textId="7DBD61AF" w:rsidR="002471A5" w:rsidRPr="005538F5" w:rsidRDefault="002471A5" w:rsidP="002471A5">
          <w:pPr>
            <w:pStyle w:val="ListBullet"/>
            <w:numPr>
              <w:ilvl w:val="0"/>
              <w:numId w:val="17"/>
            </w:numPr>
            <w:rPr>
              <w:sz w:val="24"/>
              <w:szCs w:val="24"/>
            </w:rPr>
          </w:pPr>
          <w:r w:rsidRPr="00F140F8">
            <w:rPr>
              <w:b/>
              <w:sz w:val="22"/>
            </w:rPr>
            <w:t>Richland Park Board</w:t>
          </w:r>
          <w:r w:rsidRPr="00F140F8">
            <w:rPr>
              <w:b/>
              <w:sz w:val="24"/>
              <w:szCs w:val="24"/>
            </w:rPr>
            <w:tab/>
          </w:r>
          <w:r w:rsidRPr="00F140F8">
            <w:rPr>
              <w:b/>
              <w:sz w:val="24"/>
              <w:szCs w:val="24"/>
            </w:rPr>
            <w:tab/>
          </w:r>
          <w:r w:rsidRPr="00F140F8">
            <w:rPr>
              <w:b/>
              <w:sz w:val="24"/>
              <w:szCs w:val="24"/>
            </w:rPr>
            <w:tab/>
          </w:r>
          <w:r w:rsidRPr="00F140F8">
            <w:rPr>
              <w:b/>
              <w:sz w:val="24"/>
              <w:szCs w:val="24"/>
            </w:rPr>
            <w:tab/>
          </w:r>
          <w:r w:rsidRPr="00F140F8">
            <w:rPr>
              <w:b/>
              <w:sz w:val="24"/>
              <w:szCs w:val="24"/>
            </w:rPr>
            <w:tab/>
          </w:r>
          <w:r w:rsidRPr="00F140F8">
            <w:rPr>
              <w:b/>
              <w:sz w:val="24"/>
              <w:szCs w:val="24"/>
            </w:rPr>
            <w:tab/>
          </w:r>
          <w:r w:rsidRPr="00F140F8">
            <w:rPr>
              <w:b/>
              <w:sz w:val="24"/>
              <w:szCs w:val="24"/>
            </w:rPr>
            <w:tab/>
          </w:r>
          <w:r w:rsidRPr="00F140F8">
            <w:rPr>
              <w:b/>
              <w:sz w:val="24"/>
              <w:szCs w:val="24"/>
            </w:rPr>
            <w:tab/>
          </w:r>
          <w:r w:rsidR="00F140F8">
            <w:rPr>
              <w:b/>
              <w:sz w:val="24"/>
              <w:szCs w:val="24"/>
            </w:rPr>
            <w:tab/>
          </w:r>
          <w:r w:rsidRPr="00F140F8">
            <w:rPr>
              <w:b/>
              <w:sz w:val="22"/>
            </w:rPr>
            <w:t>2000-2002</w:t>
          </w:r>
        </w:p>
        <w:p w14:paraId="6559622B" w14:textId="2229BC48" w:rsidR="005538F5" w:rsidRPr="00F140F8" w:rsidRDefault="005538F5" w:rsidP="002471A5">
          <w:pPr>
            <w:pStyle w:val="ListBullet"/>
            <w:numPr>
              <w:ilvl w:val="0"/>
              <w:numId w:val="17"/>
            </w:numPr>
            <w:rPr>
              <w:sz w:val="24"/>
              <w:szCs w:val="24"/>
            </w:rPr>
          </w:pPr>
          <w:r>
            <w:rPr>
              <w:b/>
              <w:sz w:val="22"/>
            </w:rPr>
            <w:t>Packwood Christian Church Board and Elder</w:t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  <w:t>2000-2011</w:t>
          </w:r>
        </w:p>
        <w:p w14:paraId="7620C737" w14:textId="77777777" w:rsidR="008C503B" w:rsidRPr="00F140F8" w:rsidRDefault="00CA2F82" w:rsidP="002471A5">
          <w:pPr>
            <w:pStyle w:val="ListBullet"/>
            <w:numPr>
              <w:ilvl w:val="0"/>
              <w:numId w:val="0"/>
            </w:numPr>
            <w:ind w:left="720"/>
            <w:rPr>
              <w:sz w:val="24"/>
              <w:szCs w:val="24"/>
            </w:rPr>
          </w:pPr>
        </w:p>
      </w:sdtContent>
    </w:sdt>
    <w:p w14:paraId="62877673" w14:textId="77777777" w:rsidR="008C503B" w:rsidRPr="00F140F8" w:rsidRDefault="008C503B">
      <w:pPr>
        <w:rPr>
          <w:sz w:val="24"/>
          <w:szCs w:val="24"/>
        </w:rPr>
      </w:pPr>
    </w:p>
    <w:sectPr w:rsidR="008C503B" w:rsidRPr="00F140F8" w:rsidSect="008C503B">
      <w:headerReference w:type="default" r:id="rId7"/>
      <w:headerReference w:type="first" r:id="rId8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623ED" w14:textId="77777777" w:rsidR="00CA2F82" w:rsidRDefault="00CA2F82">
      <w:pPr>
        <w:spacing w:line="240" w:lineRule="auto"/>
      </w:pPr>
      <w:r>
        <w:separator/>
      </w:r>
    </w:p>
  </w:endnote>
  <w:endnote w:type="continuationSeparator" w:id="0">
    <w:p w14:paraId="40738D6F" w14:textId="77777777" w:rsidR="00CA2F82" w:rsidRDefault="00CA2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7EFF9" w14:textId="77777777" w:rsidR="00CA2F82" w:rsidRDefault="00CA2F82">
      <w:pPr>
        <w:spacing w:line="240" w:lineRule="auto"/>
      </w:pPr>
      <w:r>
        <w:separator/>
      </w:r>
    </w:p>
  </w:footnote>
  <w:footnote w:type="continuationSeparator" w:id="0">
    <w:p w14:paraId="68484EF6" w14:textId="77777777" w:rsidR="00CA2F82" w:rsidRDefault="00CA2F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6B97" w14:textId="77777777" w:rsidR="002471A5" w:rsidRDefault="002471A5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140F8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1BED" w14:textId="77777777" w:rsidR="002471A5" w:rsidRDefault="002471A5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>
        <w:rPr>
          <w:noProof/>
        </w:rPr>
        <w:instrText>Art</w:instrText>
      </w:r>
    </w:fldSimple>
    <w:r>
      <w:instrText xml:space="preserve">="" "[Your Name]" </w:instrText>
    </w:r>
    <w:fldSimple w:instr=" USERNAME ">
      <w:r>
        <w:rPr>
          <w:noProof/>
        </w:rPr>
        <w:instrText>Art</w:instrText>
      </w:r>
    </w:fldSimple>
    <w:r>
      <w:fldChar w:fldCharType="separate"/>
    </w:r>
    <w:r>
      <w:rPr>
        <w:noProof/>
      </w:rPr>
      <w:instrText>Art</w:instrText>
    </w:r>
    <w:r>
      <w:fldChar w:fldCharType="end"/>
    </w:r>
    <w:r>
      <w:instrText xml:space="preserve"> \* MERGEFORMAT</w:instrText>
    </w:r>
    <w:r>
      <w:fldChar w:fldCharType="separate"/>
    </w:r>
    <w:r w:rsidR="00F140F8">
      <w:t>Art</w:t>
    </w:r>
    <w:r>
      <w:fldChar w:fldCharType="end"/>
    </w:r>
    <w:r>
      <w:t xml:space="preserve"> Sathoff</w:t>
    </w:r>
  </w:p>
  <w:p w14:paraId="066A41D8" w14:textId="77777777" w:rsidR="002471A5" w:rsidRDefault="002471A5">
    <w:pPr>
      <w:pStyle w:val="ContactDetails"/>
    </w:pPr>
    <w:r>
      <w:t>1311 S. R Street, Indianola, IA 50125</w:t>
    </w:r>
    <w:r>
      <w:br/>
      <w:t>Phone: 641-233-7014    E-Mail: sathofar@gmail.com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8736FE"/>
    <w:multiLevelType w:val="hybridMultilevel"/>
    <w:tmpl w:val="E064ED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7027F54"/>
    <w:multiLevelType w:val="hybridMultilevel"/>
    <w:tmpl w:val="88906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27F52"/>
    <w:multiLevelType w:val="hybridMultilevel"/>
    <w:tmpl w:val="9648B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8C30FE"/>
    <w:multiLevelType w:val="hybridMultilevel"/>
    <w:tmpl w:val="618C8B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D7379"/>
    <w:multiLevelType w:val="hybridMultilevel"/>
    <w:tmpl w:val="52061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45909"/>
    <w:multiLevelType w:val="hybridMultilevel"/>
    <w:tmpl w:val="CFFA6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D6CF9"/>
    <w:multiLevelType w:val="hybridMultilevel"/>
    <w:tmpl w:val="AF8E77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DC640F"/>
    <w:multiLevelType w:val="hybridMultilevel"/>
    <w:tmpl w:val="C840D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0230C"/>
    <w:multiLevelType w:val="hybridMultilevel"/>
    <w:tmpl w:val="836EA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4"/>
  </w:num>
  <w:num w:numId="14">
    <w:abstractNumId w:val="12"/>
  </w:num>
  <w:num w:numId="15">
    <w:abstractNumId w:val="17"/>
  </w:num>
  <w:num w:numId="16">
    <w:abstractNumId w:val="16"/>
  </w:num>
  <w:num w:numId="17">
    <w:abstractNumId w:val="18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E2D26"/>
    <w:rsid w:val="00146310"/>
    <w:rsid w:val="001A3DF0"/>
    <w:rsid w:val="002471A5"/>
    <w:rsid w:val="002B65EE"/>
    <w:rsid w:val="00361852"/>
    <w:rsid w:val="005538F5"/>
    <w:rsid w:val="005917A1"/>
    <w:rsid w:val="00635811"/>
    <w:rsid w:val="00692649"/>
    <w:rsid w:val="007E2D26"/>
    <w:rsid w:val="008A35D0"/>
    <w:rsid w:val="008C503B"/>
    <w:rsid w:val="008E0DDF"/>
    <w:rsid w:val="009448D8"/>
    <w:rsid w:val="00995EAB"/>
    <w:rsid w:val="00A97C4F"/>
    <w:rsid w:val="00B216FC"/>
    <w:rsid w:val="00BE4B14"/>
    <w:rsid w:val="00C55986"/>
    <w:rsid w:val="00C56960"/>
    <w:rsid w:val="00CA2F82"/>
    <w:rsid w:val="00D92CA4"/>
    <w:rsid w:val="00DD4876"/>
    <w:rsid w:val="00F140F8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AE6FD"/>
  <w15:docId w15:val="{272C9090-5EAB-7E4B-8C98-72941ACE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F9F3A69483ACBB4697807F6EABB5D5EB">
    <w:name w:val="F9F3A69483ACBB4697807F6EABB5D5EB"/>
    <w:rsid w:val="007E2D2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Simpl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14E2DF51F7164586BAF97E1153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63A9-2C94-5649-8F06-F9F4E831989E}"/>
      </w:docPartPr>
      <w:docPartBody>
        <w:p w:rsidR="002848A6" w:rsidRDefault="00260E14">
          <w:pPr>
            <w:pStyle w:val="E714E2DF51F7164586BAF97E1153533A"/>
          </w:pPr>
          <w:r>
            <w:t>Lorem ipsum dolor</w:t>
          </w:r>
        </w:p>
      </w:docPartBody>
    </w:docPart>
    <w:docPart>
      <w:docPartPr>
        <w:name w:val="317FCAC71F7E814EB3A0812F04BA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B37E-9DA2-CB4E-9EB7-7DFE96C5F438}"/>
      </w:docPartPr>
      <w:docPartBody>
        <w:p w:rsidR="002848A6" w:rsidRDefault="00260E14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2848A6" w:rsidRDefault="00260E14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2848A6" w:rsidRDefault="00260E14">
          <w:pPr>
            <w:pStyle w:val="317FCAC71F7E814EB3A0812F04BA22D6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E14"/>
    <w:rsid w:val="0005715C"/>
    <w:rsid w:val="00260E14"/>
    <w:rsid w:val="002848A6"/>
    <w:rsid w:val="002F1628"/>
    <w:rsid w:val="00317F0D"/>
    <w:rsid w:val="00453F38"/>
    <w:rsid w:val="00B3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E714E2DF51F7164586BAF97E1153533A">
    <w:name w:val="E714E2DF51F7164586BAF97E1153533A"/>
  </w:style>
  <w:style w:type="paragraph" w:styleId="ListBullet">
    <w:name w:val="List Bullet"/>
    <w:basedOn w:val="Normal"/>
    <w:pPr>
      <w:numPr>
        <w:numId w:val="1"/>
      </w:numPr>
      <w:spacing w:after="120" w:line="276" w:lineRule="auto"/>
    </w:pPr>
    <w:rPr>
      <w:rFonts w:eastAsiaTheme="minorHAnsi"/>
      <w:sz w:val="20"/>
      <w:szCs w:val="22"/>
      <w:lang w:eastAsia="en-US"/>
    </w:rPr>
  </w:style>
  <w:style w:type="paragraph" w:customStyle="1" w:styleId="317FCAC71F7E814EB3A0812F04BA22D6">
    <w:name w:val="317FCAC71F7E814EB3A0812F04BA2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Macintosh%20HD:Applications:Microsoft%20Office%202011:Office:Media:Templates:Print%20Layout%20View:Resumes:Simple%20Resume.dotx</Template>
  <TotalTime>32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Objective</vt:lpstr>
      <vt:lpstr>Experience</vt:lpstr>
      <vt:lpstr>    Lorem ipsum dolor	[Insert Dates]</vt:lpstr>
      <vt:lpstr>    Lorem ipsum dolor	[Insert Dates]</vt:lpstr>
      <vt:lpstr>Education</vt:lpstr>
      <vt:lpstr>    Aliquam dapibus.	[Insert Dates]</vt:lpstr>
      <vt:lpstr>    Aliquam dapibus.	[Insert Dates]</vt:lpstr>
      <vt:lpstr>Skills</vt:lpstr>
    </vt:vector>
  </TitlesOfParts>
  <Manager/>
  <Company/>
  <LinksUpToDate>false</LinksUpToDate>
  <CharactersWithSpaces>4062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Microsoft Office User</cp:lastModifiedBy>
  <cp:revision>9</cp:revision>
  <dcterms:created xsi:type="dcterms:W3CDTF">2017-05-05T03:27:00Z</dcterms:created>
  <dcterms:modified xsi:type="dcterms:W3CDTF">2021-09-21T13:05:00Z</dcterms:modified>
  <cp:category/>
</cp:coreProperties>
</file>